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150EB4" w14:textId="77777777" w:rsidR="00B05D01" w:rsidRDefault="00B05D01" w:rsidP="00B05D01">
      <w:pPr>
        <w:pStyle w:val="Heading1"/>
        <w:spacing w:before="240" w:after="240"/>
      </w:pPr>
      <w:r>
        <w:rPr>
          <w:rFonts w:ascii="Arial" w:hAnsi="Arial" w:cs="Arial"/>
          <w:b w:val="0"/>
          <w:bCs/>
          <w:sz w:val="40"/>
          <w:szCs w:val="40"/>
        </w:rPr>
        <w:t>Sample No Responsibility Disclaimer Template</w:t>
      </w:r>
    </w:p>
    <w:p w14:paraId="40E1D41A" w14:textId="77777777" w:rsidR="00B05D01" w:rsidRDefault="00B05D01" w:rsidP="00B05D01">
      <w:pPr>
        <w:pStyle w:val="NormalWeb"/>
        <w:spacing w:before="240" w:beforeAutospacing="0" w:after="240" w:afterAutospacing="0"/>
      </w:pPr>
      <w:r>
        <w:rPr>
          <w:rFonts w:ascii="Arial" w:hAnsi="Arial" w:cs="Arial"/>
          <w:color w:val="000000"/>
          <w:sz w:val="22"/>
          <w:szCs w:val="22"/>
        </w:rPr>
        <w:t>Please read this disclaimer carefully before you (“you”, “your”) use our [Your Website URL] website (“website”, “service”) operated by the [Your Business Name] (“operator”, “us”, “we”, “our”).</w:t>
      </w:r>
    </w:p>
    <w:p w14:paraId="3292B294" w14:textId="77777777" w:rsidR="00B05D01" w:rsidRDefault="00B05D01" w:rsidP="00B05D01">
      <w:pPr>
        <w:pStyle w:val="Heading2"/>
        <w:spacing w:before="240" w:after="240"/>
      </w:pPr>
      <w:r>
        <w:rPr>
          <w:rFonts w:ascii="Arial" w:hAnsi="Arial" w:cs="Arial"/>
          <w:b w:val="0"/>
          <w:bCs/>
          <w:sz w:val="32"/>
          <w:szCs w:val="32"/>
        </w:rPr>
        <w:t>General Information Only</w:t>
      </w:r>
    </w:p>
    <w:p w14:paraId="40D99608" w14:textId="77777777" w:rsidR="00B05D01" w:rsidRDefault="00B05D01" w:rsidP="00B05D01">
      <w:pPr>
        <w:pStyle w:val="NormalWeb"/>
        <w:spacing w:before="240" w:beforeAutospacing="0" w:after="240" w:afterAutospacing="0"/>
      </w:pPr>
      <w:r>
        <w:rPr>
          <w:rFonts w:ascii="Arial" w:hAnsi="Arial" w:cs="Arial"/>
          <w:color w:val="000000"/>
          <w:sz w:val="22"/>
          <w:szCs w:val="22"/>
        </w:rPr>
        <w:t>The content provided on the website is for general informational purposes only. We strive to ensure that the information is current and accurate but cannot guarantee its completeness, reliability, or timeliness.</w:t>
      </w:r>
    </w:p>
    <w:p w14:paraId="765D8892" w14:textId="77777777" w:rsidR="00B05D01" w:rsidRDefault="00B05D01" w:rsidP="00B05D01">
      <w:pPr>
        <w:pStyle w:val="Heading2"/>
        <w:spacing w:before="240" w:after="240"/>
      </w:pPr>
      <w:r>
        <w:rPr>
          <w:rFonts w:ascii="Arial" w:hAnsi="Arial" w:cs="Arial"/>
          <w:b w:val="0"/>
          <w:bCs/>
          <w:sz w:val="32"/>
          <w:szCs w:val="32"/>
        </w:rPr>
        <w:t>No Professional Advice</w:t>
      </w:r>
    </w:p>
    <w:p w14:paraId="7D4D36CE" w14:textId="77777777" w:rsidR="00B05D01" w:rsidRDefault="00B05D01" w:rsidP="00B05D01">
      <w:pPr>
        <w:pStyle w:val="NormalWeb"/>
        <w:spacing w:before="240" w:beforeAutospacing="0" w:after="240" w:afterAutospacing="0"/>
      </w:pPr>
      <w:r>
        <w:rPr>
          <w:rFonts w:ascii="Arial" w:hAnsi="Arial" w:cs="Arial"/>
          <w:color w:val="000000"/>
          <w:sz w:val="22"/>
          <w:szCs w:val="22"/>
        </w:rPr>
        <w:t>The information available on the website is not a substitute for professional advice. Always seek the advice of qualified professionals regarding any specific questions or concerns.</w:t>
      </w:r>
    </w:p>
    <w:p w14:paraId="163C8116" w14:textId="77777777" w:rsidR="00B05D01" w:rsidRDefault="00B05D01" w:rsidP="00B05D01">
      <w:pPr>
        <w:pStyle w:val="Heading2"/>
        <w:spacing w:before="240" w:after="240"/>
      </w:pPr>
      <w:r>
        <w:rPr>
          <w:rFonts w:ascii="Arial" w:hAnsi="Arial" w:cs="Arial"/>
          <w:b w:val="0"/>
          <w:bCs/>
          <w:sz w:val="32"/>
          <w:szCs w:val="32"/>
        </w:rPr>
        <w:t>No Endorsement</w:t>
      </w:r>
    </w:p>
    <w:p w14:paraId="2A30F366" w14:textId="77777777" w:rsidR="00B05D01" w:rsidRDefault="00B05D01" w:rsidP="00B05D01">
      <w:pPr>
        <w:pStyle w:val="NormalWeb"/>
        <w:spacing w:before="240" w:beforeAutospacing="0" w:after="240" w:afterAutospacing="0"/>
      </w:pPr>
      <w:r>
        <w:rPr>
          <w:rFonts w:ascii="Arial" w:hAnsi="Arial" w:cs="Arial"/>
          <w:color w:val="000000"/>
          <w:sz w:val="22"/>
          <w:szCs w:val="22"/>
        </w:rPr>
        <w:t>References to any products, services, or third-party content do not constitute an endorsement or recommendation by us.</w:t>
      </w:r>
    </w:p>
    <w:p w14:paraId="32F651B1" w14:textId="77777777" w:rsidR="00B05D01" w:rsidRDefault="00B05D01" w:rsidP="00B05D01">
      <w:pPr>
        <w:pStyle w:val="Heading2"/>
        <w:spacing w:before="240" w:after="240"/>
      </w:pPr>
      <w:r>
        <w:rPr>
          <w:rFonts w:ascii="Arial" w:hAnsi="Arial" w:cs="Arial"/>
          <w:b w:val="0"/>
          <w:bCs/>
          <w:sz w:val="32"/>
          <w:szCs w:val="32"/>
        </w:rPr>
        <w:t>No Liability</w:t>
      </w:r>
    </w:p>
    <w:p w14:paraId="2EA8D1A3" w14:textId="77777777" w:rsidR="00B05D01" w:rsidRDefault="00B05D01" w:rsidP="00B05D01">
      <w:pPr>
        <w:pStyle w:val="NormalWeb"/>
        <w:spacing w:before="240" w:beforeAutospacing="0" w:after="240" w:afterAutospacing="0"/>
      </w:pPr>
      <w:r>
        <w:rPr>
          <w:rFonts w:ascii="Arial" w:hAnsi="Arial" w:cs="Arial"/>
          <w:color w:val="000000"/>
          <w:sz w:val="22"/>
          <w:szCs w:val="22"/>
        </w:rPr>
        <w:t>The website and its owners, affiliates, and contributing authors shall not be held liable for any errors or omissions in the information nor for the availability of this information. We will not be liable for any losses, injuries, or damages from the display or use of this information.</w:t>
      </w:r>
    </w:p>
    <w:p w14:paraId="1D7F27FE" w14:textId="77777777" w:rsidR="00B05D01" w:rsidRDefault="00B05D01" w:rsidP="00B05D01">
      <w:pPr>
        <w:pStyle w:val="Heading2"/>
        <w:spacing w:before="240" w:after="240"/>
      </w:pPr>
      <w:r>
        <w:rPr>
          <w:rFonts w:ascii="Arial" w:hAnsi="Arial" w:cs="Arial"/>
          <w:b w:val="0"/>
          <w:bCs/>
          <w:sz w:val="32"/>
          <w:szCs w:val="32"/>
        </w:rPr>
        <w:t>Use at Your Own Risk</w:t>
      </w:r>
    </w:p>
    <w:p w14:paraId="322E0395" w14:textId="77777777" w:rsidR="00B05D01" w:rsidRDefault="00B05D01" w:rsidP="00B05D01">
      <w:pPr>
        <w:pStyle w:val="NormalWeb"/>
        <w:spacing w:before="240" w:beforeAutospacing="0" w:after="240" w:afterAutospacing="0"/>
      </w:pPr>
      <w:r>
        <w:rPr>
          <w:rFonts w:ascii="Arial" w:hAnsi="Arial" w:cs="Arial"/>
          <w:color w:val="000000"/>
          <w:sz w:val="22"/>
          <w:szCs w:val="22"/>
        </w:rPr>
        <w:t>Your use of the website is solely at your own risk. We reserve the right to make additions, deletions, or modifications to the contents of the website at any time without prior notice.</w:t>
      </w:r>
    </w:p>
    <w:p w14:paraId="2A4C2979" w14:textId="77777777" w:rsidR="00B05D01" w:rsidRDefault="00B05D01" w:rsidP="00B05D01">
      <w:pPr>
        <w:pStyle w:val="NormalWeb"/>
        <w:spacing w:before="240" w:beforeAutospacing="0" w:after="240" w:afterAutospacing="0"/>
      </w:pPr>
      <w:r>
        <w:rPr>
          <w:rFonts w:ascii="Arial" w:hAnsi="Arial" w:cs="Arial"/>
          <w:color w:val="000000"/>
          <w:sz w:val="22"/>
          <w:szCs w:val="22"/>
        </w:rPr>
        <w:t>The operator disclaims all responsibility and liability for any damages or losses arising directly or indirectly as a result of the use of the information contained on this website or through links to third-party websites.</w:t>
      </w:r>
    </w:p>
    <w:p w14:paraId="42D31FDE" w14:textId="387A5F17" w:rsidR="00C741E7" w:rsidRDefault="00C741E7" w:rsidP="00B463C3">
      <w:pPr>
        <w:rPr>
          <w:rFonts w:ascii="Arial" w:hAnsi="Arial" w:cs="Arial"/>
          <w:bCs/>
          <w:color w:val="auto"/>
          <w:sz w:val="24"/>
          <w:szCs w:val="24"/>
        </w:rPr>
      </w:pPr>
    </w:p>
    <w:tbl>
      <w:tblPr>
        <w:tblStyle w:val="TableGrid"/>
        <w:tblW w:w="0" w:type="auto"/>
        <w:jc w:val="center"/>
        <w:shd w:val="clear" w:color="auto" w:fill="FFF2CC" w:themeFill="accent4" w:themeFillTint="33"/>
        <w:tblCellMar>
          <w:top w:w="284" w:type="dxa"/>
          <w:left w:w="284" w:type="dxa"/>
          <w:bottom w:w="227" w:type="dxa"/>
          <w:right w:w="284" w:type="dxa"/>
        </w:tblCellMar>
        <w:tblLook w:val="04A0" w:firstRow="1" w:lastRow="0" w:firstColumn="1" w:lastColumn="0" w:noHBand="0" w:noVBand="1"/>
      </w:tblPr>
      <w:tblGrid>
        <w:gridCol w:w="9576"/>
      </w:tblGrid>
      <w:tr w:rsidR="00C741E7" w:rsidRPr="00AB41D7" w14:paraId="000807A0" w14:textId="77777777" w:rsidTr="00E16E75">
        <w:trPr>
          <w:jc w:val="center"/>
        </w:trPr>
        <w:tc>
          <w:tcPr>
            <w:tcW w:w="9576" w:type="dxa"/>
            <w:shd w:val="clear" w:color="auto" w:fill="FFF2CC" w:themeFill="accent4" w:themeFillTint="33"/>
          </w:tcPr>
          <w:p w14:paraId="49168563" w14:textId="54F267A2" w:rsidR="00C741E7" w:rsidRPr="00AB41D7" w:rsidRDefault="00C741E7" w:rsidP="00C741E7">
            <w:pPr>
              <w:spacing w:line="360" w:lineRule="auto"/>
              <w:rPr>
                <w:rFonts w:ascii="Arial" w:hAnsi="Arial" w:cs="Arial"/>
                <w:sz w:val="24"/>
                <w:szCs w:val="24"/>
              </w:rPr>
            </w:pPr>
            <w:bookmarkStart w:id="0" w:name="_Hlk118709428"/>
            <w:r w:rsidRPr="00AB41D7">
              <w:rPr>
                <w:rFonts w:ascii="Arial" w:hAnsi="Arial" w:cs="Arial"/>
                <w:b/>
                <w:bCs/>
                <w:sz w:val="24"/>
                <w:szCs w:val="24"/>
              </w:rPr>
              <w:t>PRO TIP:</w:t>
            </w:r>
            <w:r w:rsidRPr="00AB41D7">
              <w:rPr>
                <w:rFonts w:ascii="Arial" w:hAnsi="Arial" w:cs="Arial"/>
                <w:sz w:val="24"/>
                <w:szCs w:val="24"/>
              </w:rPr>
              <w:t xml:space="preserve"> </w:t>
            </w:r>
            <w:r w:rsidRPr="00C741E7">
              <w:rPr>
                <w:rFonts w:ascii="Arial" w:hAnsi="Arial" w:cs="Arial"/>
                <w:sz w:val="24"/>
                <w:szCs w:val="24"/>
              </w:rPr>
              <w:t xml:space="preserve">Save your time and take the guesswork out of the legal jargon with the professional </w:t>
            </w:r>
            <w:hyperlink r:id="rId7" w:history="1">
              <w:r w:rsidR="00B05D01">
                <w:rPr>
                  <w:rStyle w:val="Hyperlink"/>
                  <w:rFonts w:ascii="Arial" w:hAnsi="Arial" w:cs="Arial"/>
                  <w:sz w:val="24"/>
                  <w:szCs w:val="24"/>
                </w:rPr>
                <w:t>disclaimer</w:t>
              </w:r>
              <w:r w:rsidRPr="00C741E7">
                <w:rPr>
                  <w:rStyle w:val="Hyperlink"/>
                  <w:rFonts w:ascii="Arial" w:hAnsi="Arial" w:cs="Arial"/>
                  <w:sz w:val="24"/>
                  <w:szCs w:val="24"/>
                </w:rPr>
                <w:t xml:space="preserve"> generator</w:t>
              </w:r>
            </w:hyperlink>
            <w:r w:rsidRPr="00C741E7">
              <w:rPr>
                <w:rFonts w:ascii="Arial" w:hAnsi="Arial" w:cs="Arial"/>
                <w:sz w:val="24"/>
                <w:szCs w:val="24"/>
              </w:rPr>
              <w:t xml:space="preserve"> trusted by thousands of small businesses.</w:t>
            </w:r>
          </w:p>
        </w:tc>
      </w:tr>
      <w:bookmarkEnd w:id="0"/>
    </w:tbl>
    <w:p w14:paraId="499ECE38" w14:textId="77777777" w:rsidR="00C741E7" w:rsidRPr="00AB41D7" w:rsidRDefault="00C741E7" w:rsidP="00B463C3">
      <w:pPr>
        <w:rPr>
          <w:rFonts w:ascii="Arial" w:hAnsi="Arial" w:cs="Arial"/>
          <w:sz w:val="24"/>
          <w:szCs w:val="24"/>
        </w:rPr>
      </w:pPr>
    </w:p>
    <w:sectPr w:rsidR="00C741E7" w:rsidRPr="00AB41D7" w:rsidSect="00AB41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56BE" w14:textId="77777777" w:rsidR="001D27F3" w:rsidRDefault="001D27F3" w:rsidP="00716C58">
      <w:pPr>
        <w:spacing w:after="0" w:line="240" w:lineRule="auto"/>
      </w:pPr>
      <w:r>
        <w:separator/>
      </w:r>
    </w:p>
  </w:endnote>
  <w:endnote w:type="continuationSeparator" w:id="0">
    <w:p w14:paraId="4A7A97F4" w14:textId="77777777" w:rsidR="001D27F3" w:rsidRDefault="001D27F3"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9E97" w14:textId="0BD5B880" w:rsidR="00716C58" w:rsidRDefault="00601EF7" w:rsidP="00C2503E">
    <w:pPr>
      <w:pStyle w:val="Footer"/>
      <w:jc w:val="center"/>
    </w:pPr>
    <w:r>
      <w:t>Website t</w:t>
    </w:r>
    <w:r w:rsidR="00DD4BCA">
      <w:t>erms and conditions</w:t>
    </w:r>
    <w:r w:rsidR="00716C58">
      <w:t xml:space="preserve"> template 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69C7" w14:textId="77777777" w:rsidR="001D27F3" w:rsidRDefault="001D27F3" w:rsidP="00716C58">
      <w:pPr>
        <w:spacing w:after="0" w:line="240" w:lineRule="auto"/>
      </w:pPr>
      <w:r>
        <w:separator/>
      </w:r>
    </w:p>
  </w:footnote>
  <w:footnote w:type="continuationSeparator" w:id="0">
    <w:p w14:paraId="21247389" w14:textId="77777777" w:rsidR="001D27F3" w:rsidRDefault="001D27F3"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7178031">
    <w:abstractNumId w:val="1"/>
  </w:num>
  <w:num w:numId="2" w16cid:durableId="347028443">
    <w:abstractNumId w:val="2"/>
  </w:num>
  <w:num w:numId="3" w16cid:durableId="1299994066">
    <w:abstractNumId w:val="3"/>
  </w:num>
  <w:num w:numId="4" w16cid:durableId="824509843">
    <w:abstractNumId w:val="0"/>
  </w:num>
  <w:num w:numId="5" w16cid:durableId="1585147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063C0"/>
    <w:rsid w:val="000444ED"/>
    <w:rsid w:val="000643A9"/>
    <w:rsid w:val="000700A1"/>
    <w:rsid w:val="000A5A2F"/>
    <w:rsid w:val="001A4D8A"/>
    <w:rsid w:val="001B1E10"/>
    <w:rsid w:val="001C0DCF"/>
    <w:rsid w:val="001D18F2"/>
    <w:rsid w:val="001D27F3"/>
    <w:rsid w:val="00227AAC"/>
    <w:rsid w:val="00230309"/>
    <w:rsid w:val="0024185A"/>
    <w:rsid w:val="00241F39"/>
    <w:rsid w:val="00244CE1"/>
    <w:rsid w:val="002D1ACF"/>
    <w:rsid w:val="00325578"/>
    <w:rsid w:val="00327D81"/>
    <w:rsid w:val="003516F2"/>
    <w:rsid w:val="00357628"/>
    <w:rsid w:val="00371B69"/>
    <w:rsid w:val="00447FE0"/>
    <w:rsid w:val="004B6B88"/>
    <w:rsid w:val="004D5019"/>
    <w:rsid w:val="004E5D8E"/>
    <w:rsid w:val="0051143F"/>
    <w:rsid w:val="005225EF"/>
    <w:rsid w:val="00535BDF"/>
    <w:rsid w:val="00565E53"/>
    <w:rsid w:val="005F3DB9"/>
    <w:rsid w:val="00601EF7"/>
    <w:rsid w:val="0063277C"/>
    <w:rsid w:val="00656A25"/>
    <w:rsid w:val="0069281C"/>
    <w:rsid w:val="006A6144"/>
    <w:rsid w:val="006C4B2C"/>
    <w:rsid w:val="00716C58"/>
    <w:rsid w:val="00731CCF"/>
    <w:rsid w:val="00746E96"/>
    <w:rsid w:val="007A01A5"/>
    <w:rsid w:val="008675EC"/>
    <w:rsid w:val="008703BF"/>
    <w:rsid w:val="00973EB7"/>
    <w:rsid w:val="00995CD6"/>
    <w:rsid w:val="009E0C5E"/>
    <w:rsid w:val="00A34E69"/>
    <w:rsid w:val="00A544EC"/>
    <w:rsid w:val="00A73FED"/>
    <w:rsid w:val="00A85F60"/>
    <w:rsid w:val="00AB41D7"/>
    <w:rsid w:val="00AB6C46"/>
    <w:rsid w:val="00B05D01"/>
    <w:rsid w:val="00B33D99"/>
    <w:rsid w:val="00B437F7"/>
    <w:rsid w:val="00B44F98"/>
    <w:rsid w:val="00B463C3"/>
    <w:rsid w:val="00BD3E8E"/>
    <w:rsid w:val="00C04EC7"/>
    <w:rsid w:val="00C2503E"/>
    <w:rsid w:val="00C32149"/>
    <w:rsid w:val="00C741E7"/>
    <w:rsid w:val="00C912BB"/>
    <w:rsid w:val="00CC1FDC"/>
    <w:rsid w:val="00CC58B6"/>
    <w:rsid w:val="00D843C0"/>
    <w:rsid w:val="00DD4BCA"/>
    <w:rsid w:val="00DF4B86"/>
    <w:rsid w:val="00E14392"/>
    <w:rsid w:val="00E16E75"/>
    <w:rsid w:val="00E6498B"/>
    <w:rsid w:val="00E854AB"/>
    <w:rsid w:val="00E86950"/>
    <w:rsid w:val="00E94038"/>
    <w:rsid w:val="00EE01CC"/>
    <w:rsid w:val="00F20259"/>
    <w:rsid w:val="00F9308E"/>
    <w:rsid w:val="00FA27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650639">
      <w:bodyDiv w:val="1"/>
      <w:marLeft w:val="0"/>
      <w:marRight w:val="0"/>
      <w:marTop w:val="0"/>
      <w:marBottom w:val="0"/>
      <w:divBdr>
        <w:top w:val="none" w:sz="0" w:space="0" w:color="auto"/>
        <w:left w:val="none" w:sz="0" w:space="0" w:color="auto"/>
        <w:bottom w:val="none" w:sz="0" w:space="0" w:color="auto"/>
        <w:right w:val="none" w:sz="0" w:space="0" w:color="auto"/>
      </w:divBdr>
    </w:div>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 w:id="145833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p.link/no-responsibility-disclaimer?utm_source=downloads&amp;utm_campaign=no+responsibility+disclaimer+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p.link/terms?utm_source=downloads&amp;utm_campaign=terms+and+conditions+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Vlad</cp:lastModifiedBy>
  <cp:revision>49</cp:revision>
  <cp:lastPrinted>2022-11-30T02:20:00Z</cp:lastPrinted>
  <dcterms:created xsi:type="dcterms:W3CDTF">2017-06-22T18:04:00Z</dcterms:created>
  <dcterms:modified xsi:type="dcterms:W3CDTF">2023-12-22T15:40:00Z</dcterms:modified>
</cp:coreProperties>
</file>