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9BCEE" w14:textId="38F77C26" w:rsidR="005225EF" w:rsidRPr="00AB41D7" w:rsidRDefault="00F20259" w:rsidP="00AB41D7">
      <w:pPr>
        <w:pStyle w:val="Heading1"/>
        <w:spacing w:line="360" w:lineRule="auto"/>
        <w:rPr>
          <w:rFonts w:ascii="Arial" w:hAnsi="Arial" w:cs="Arial"/>
        </w:rPr>
      </w:pPr>
      <w:r w:rsidRPr="00AB41D7">
        <w:rPr>
          <w:rFonts w:ascii="Arial" w:hAnsi="Arial" w:cs="Arial"/>
        </w:rPr>
        <w:t>Sample</w:t>
      </w:r>
      <w:r w:rsidR="005225EF" w:rsidRPr="00AB41D7">
        <w:rPr>
          <w:rFonts w:ascii="Arial" w:hAnsi="Arial" w:cs="Arial"/>
        </w:rPr>
        <w:t xml:space="preserve"> </w:t>
      </w:r>
      <w:r w:rsidR="001D18F2" w:rsidRPr="00AB41D7">
        <w:rPr>
          <w:rFonts w:ascii="Arial" w:hAnsi="Arial" w:cs="Arial"/>
        </w:rPr>
        <w:t>Advertising Disclaimer</w:t>
      </w:r>
      <w:r w:rsidR="005225EF" w:rsidRPr="00AB41D7">
        <w:rPr>
          <w:rFonts w:ascii="Arial" w:hAnsi="Arial" w:cs="Arial"/>
        </w:rPr>
        <w:t xml:space="preserve"> Template</w:t>
      </w:r>
    </w:p>
    <w:p w14:paraId="70E7235B" w14:textId="383C333B" w:rsidR="0051143F" w:rsidRPr="00AB41D7" w:rsidRDefault="001D18F2" w:rsidP="00AB41D7">
      <w:pPr>
        <w:spacing w:line="360" w:lineRule="auto"/>
        <w:rPr>
          <w:rFonts w:ascii="Arial" w:hAnsi="Arial" w:cs="Arial"/>
          <w:sz w:val="24"/>
          <w:szCs w:val="24"/>
        </w:rPr>
      </w:pPr>
      <w:r w:rsidRPr="00AB41D7">
        <w:rPr>
          <w:rFonts w:ascii="Arial" w:hAnsi="Arial" w:cs="Arial"/>
          <w:sz w:val="24"/>
          <w:szCs w:val="24"/>
        </w:rPr>
        <w:t xml:space="preserve">This </w:t>
      </w:r>
      <w:r w:rsidR="00924998">
        <w:rPr>
          <w:rFonts w:ascii="Arial" w:hAnsi="Arial" w:cs="Arial"/>
          <w:sz w:val="24"/>
          <w:szCs w:val="24"/>
        </w:rPr>
        <w:t xml:space="preserve">[website URL] </w:t>
      </w:r>
      <w:r w:rsidRPr="00AB41D7">
        <w:rPr>
          <w:rFonts w:ascii="Arial" w:hAnsi="Arial" w:cs="Arial"/>
          <w:sz w:val="24"/>
          <w:szCs w:val="24"/>
        </w:rPr>
        <w:t>website may contain advertisements of products and services that are provided by third parties. We make no representations or warranties about the suitability of such products or services referenced in these advertisements for any purpose. Our inclusion of such products and services does not constitute their recommendation or endorsement. When you click on an advertisement, you will be taken to a third-party website that is not controlled or managed by us. Therefore, you should read the Privacy Policy and Terms and Conditions of such websites. We do not control such websites nor the practices of such websites.</w:t>
      </w:r>
    </w:p>
    <w:p w14:paraId="21BFA7FD" w14:textId="1FDD7948" w:rsidR="001D18F2" w:rsidRPr="00AB41D7" w:rsidRDefault="001D18F2" w:rsidP="001D18F2">
      <w:pPr>
        <w:rPr>
          <w:rFonts w:ascii="Arial" w:hAnsi="Arial" w:cs="Arial"/>
          <w:sz w:val="24"/>
          <w:szCs w:val="24"/>
        </w:rPr>
      </w:pPr>
    </w:p>
    <w:p w14:paraId="0E82860B" w14:textId="405D0107" w:rsidR="001C0DCF" w:rsidRPr="00AB41D7" w:rsidRDefault="001C0DCF" w:rsidP="001D18F2">
      <w:pPr>
        <w:rPr>
          <w:rFonts w:ascii="Arial" w:hAnsi="Arial" w:cs="Arial"/>
          <w:sz w:val="24"/>
          <w:szCs w:val="24"/>
        </w:rPr>
      </w:pPr>
    </w:p>
    <w:p w14:paraId="4AFD49C0" w14:textId="77777777" w:rsidR="001C0DCF" w:rsidRPr="00AB41D7" w:rsidRDefault="001C0DCF" w:rsidP="001D18F2">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4B6B88" w:rsidRPr="00AB41D7" w14:paraId="21C748E3" w14:textId="77777777" w:rsidTr="0077523B">
        <w:trPr>
          <w:jc w:val="center"/>
        </w:trPr>
        <w:tc>
          <w:tcPr>
            <w:tcW w:w="9576" w:type="dxa"/>
            <w:shd w:val="clear" w:color="auto" w:fill="FFF2CC" w:themeFill="accent4" w:themeFillTint="33"/>
          </w:tcPr>
          <w:p w14:paraId="7DC24B14" w14:textId="1390922D" w:rsidR="00241F39" w:rsidRPr="00AB41D7" w:rsidRDefault="0077523B" w:rsidP="0077523B">
            <w:pPr>
              <w:spacing w:line="360" w:lineRule="auto"/>
              <w:rPr>
                <w:rFonts w:ascii="Arial" w:hAnsi="Arial" w:cs="Arial"/>
                <w:sz w:val="24"/>
                <w:szCs w:val="24"/>
              </w:rPr>
            </w:pPr>
            <w:r w:rsidRPr="0077523B">
              <w:rPr>
                <w:rFonts w:ascii="Arial" w:hAnsi="Arial" w:cs="Arial"/>
                <w:b/>
                <w:bCs/>
                <w:sz w:val="24"/>
                <w:szCs w:val="24"/>
              </w:rPr>
              <w:t>PRO TIP:</w:t>
            </w:r>
            <w:r w:rsidRPr="0077523B">
              <w:rPr>
                <w:rFonts w:ascii="Arial" w:hAnsi="Arial" w:cs="Arial"/>
                <w:sz w:val="24"/>
                <w:szCs w:val="24"/>
              </w:rPr>
              <w:t xml:space="preserve"> Save your time and take the guesswork out of the legal jargon with the professional </w:t>
            </w:r>
            <w:hyperlink r:id="rId7" w:history="1">
              <w:r w:rsidRPr="0077523B">
                <w:rPr>
                  <w:rStyle w:val="Hyperlink"/>
                  <w:rFonts w:ascii="Arial" w:hAnsi="Arial" w:cs="Arial"/>
                  <w:sz w:val="24"/>
                  <w:szCs w:val="24"/>
                </w:rPr>
                <w:t>legal disclaimer</w:t>
              </w:r>
              <w:r w:rsidRPr="0077523B">
                <w:rPr>
                  <w:rStyle w:val="Hyperlink"/>
                  <w:rFonts w:ascii="Arial" w:hAnsi="Arial" w:cs="Arial"/>
                  <w:sz w:val="24"/>
                  <w:szCs w:val="24"/>
                </w:rPr>
                <w:t xml:space="preserve"> generator</w:t>
              </w:r>
            </w:hyperlink>
            <w:r w:rsidRPr="0077523B">
              <w:rPr>
                <w:rFonts w:ascii="Arial" w:hAnsi="Arial" w:cs="Arial"/>
                <w:sz w:val="24"/>
                <w:szCs w:val="24"/>
              </w:rPr>
              <w:t xml:space="preserve"> trusted by thousands of small businesses.</w:t>
            </w:r>
          </w:p>
        </w:tc>
      </w:tr>
    </w:tbl>
    <w:p w14:paraId="2B43A9ED" w14:textId="00C47463" w:rsidR="00A34E69" w:rsidRPr="00AB41D7" w:rsidRDefault="00A34E69" w:rsidP="00A34E69">
      <w:pPr>
        <w:tabs>
          <w:tab w:val="left" w:pos="5370"/>
        </w:tabs>
        <w:rPr>
          <w:rFonts w:ascii="Arial" w:hAnsi="Arial" w:cs="Arial"/>
          <w:sz w:val="24"/>
          <w:szCs w:val="24"/>
        </w:rPr>
      </w:pPr>
    </w:p>
    <w:sectPr w:rsidR="00A34E69"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72FB" w14:textId="77777777" w:rsidR="009178BD" w:rsidRDefault="009178BD" w:rsidP="00716C58">
      <w:pPr>
        <w:spacing w:after="0" w:line="240" w:lineRule="auto"/>
      </w:pPr>
      <w:r>
        <w:separator/>
      </w:r>
    </w:p>
  </w:endnote>
  <w:endnote w:type="continuationSeparator" w:id="0">
    <w:p w14:paraId="0CE353D3" w14:textId="77777777" w:rsidR="009178BD" w:rsidRDefault="009178BD"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37D0F7ED" w:rsidR="00716C58" w:rsidRDefault="00AB41D7" w:rsidP="00C2503E">
    <w:pPr>
      <w:pStyle w:val="Footer"/>
      <w:jc w:val="center"/>
    </w:pPr>
    <w:r>
      <w:t>Advertising disclaimer</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11E6" w14:textId="77777777" w:rsidR="009178BD" w:rsidRDefault="009178BD" w:rsidP="00716C58">
      <w:pPr>
        <w:spacing w:after="0" w:line="240" w:lineRule="auto"/>
      </w:pPr>
      <w:r>
        <w:separator/>
      </w:r>
    </w:p>
  </w:footnote>
  <w:footnote w:type="continuationSeparator" w:id="0">
    <w:p w14:paraId="4FAEA8A9" w14:textId="77777777" w:rsidR="009178BD" w:rsidRDefault="009178BD"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1"/>
  </w:num>
  <w:num w:numId="2" w16cid:durableId="347028443">
    <w:abstractNumId w:val="2"/>
  </w:num>
  <w:num w:numId="3" w16cid:durableId="1299994066">
    <w:abstractNumId w:val="3"/>
  </w:num>
  <w:num w:numId="4" w16cid:durableId="824509843">
    <w:abstractNumId w:val="0"/>
  </w:num>
  <w:num w:numId="5" w16cid:durableId="15851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1A4D8A"/>
    <w:rsid w:val="001B1E10"/>
    <w:rsid w:val="001C0DCF"/>
    <w:rsid w:val="001D18F2"/>
    <w:rsid w:val="00230309"/>
    <w:rsid w:val="0024185A"/>
    <w:rsid w:val="00241F39"/>
    <w:rsid w:val="00244CE1"/>
    <w:rsid w:val="002D1ACF"/>
    <w:rsid w:val="00325578"/>
    <w:rsid w:val="003516F2"/>
    <w:rsid w:val="00371B69"/>
    <w:rsid w:val="00447FE0"/>
    <w:rsid w:val="004B6B88"/>
    <w:rsid w:val="004D5019"/>
    <w:rsid w:val="004E5D8E"/>
    <w:rsid w:val="0051143F"/>
    <w:rsid w:val="005225EF"/>
    <w:rsid w:val="00565E53"/>
    <w:rsid w:val="005F3DB9"/>
    <w:rsid w:val="00656A25"/>
    <w:rsid w:val="0069281C"/>
    <w:rsid w:val="006A6144"/>
    <w:rsid w:val="006C4B2C"/>
    <w:rsid w:val="00716C58"/>
    <w:rsid w:val="00731CCF"/>
    <w:rsid w:val="00746E96"/>
    <w:rsid w:val="0077523B"/>
    <w:rsid w:val="007A01A5"/>
    <w:rsid w:val="008675EC"/>
    <w:rsid w:val="008703BF"/>
    <w:rsid w:val="009178BD"/>
    <w:rsid w:val="00924998"/>
    <w:rsid w:val="00973EB7"/>
    <w:rsid w:val="00995CD6"/>
    <w:rsid w:val="009E0C5E"/>
    <w:rsid w:val="00A34E69"/>
    <w:rsid w:val="00A544EC"/>
    <w:rsid w:val="00A73FED"/>
    <w:rsid w:val="00AB41D7"/>
    <w:rsid w:val="00AB6C46"/>
    <w:rsid w:val="00B33D99"/>
    <w:rsid w:val="00B437F7"/>
    <w:rsid w:val="00B44F98"/>
    <w:rsid w:val="00BD3E8E"/>
    <w:rsid w:val="00C04EC7"/>
    <w:rsid w:val="00C2503E"/>
    <w:rsid w:val="00C32149"/>
    <w:rsid w:val="00CC1FDC"/>
    <w:rsid w:val="00CC58B6"/>
    <w:rsid w:val="00D843C0"/>
    <w:rsid w:val="00E854AB"/>
    <w:rsid w:val="00E86950"/>
    <w:rsid w:val="00E94038"/>
    <w:rsid w:val="00F20259"/>
    <w:rsid w:val="00FA2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disclaimer?utm_source=downloads&amp;utm_campaign=advertising+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disclaimer?utm_source=downloads&amp;utm_campaign=advertising+disclaim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38</cp:revision>
  <cp:lastPrinted>2022-10-27T13:45:00Z</cp:lastPrinted>
  <dcterms:created xsi:type="dcterms:W3CDTF">2017-06-22T18:04:00Z</dcterms:created>
  <dcterms:modified xsi:type="dcterms:W3CDTF">2022-11-07T15:34:00Z</dcterms:modified>
</cp:coreProperties>
</file>